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306" w:rsidRDefault="00B5027F">
      <w:pPr>
        <w:tabs>
          <w:tab w:val="left" w:pos="1418"/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Participation 10€ / personne à régler à l’inscription à l’ordre de l’UNM</w:t>
      </w:r>
    </w:p>
    <w:tbl>
      <w:tblPr>
        <w:tblW w:w="14742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1844"/>
        <w:gridCol w:w="2096"/>
        <w:gridCol w:w="1350"/>
        <w:gridCol w:w="1323"/>
        <w:gridCol w:w="1172"/>
        <w:gridCol w:w="2552"/>
        <w:gridCol w:w="2561"/>
      </w:tblGrid>
      <w:tr w:rsidR="00C95306">
        <w:trPr>
          <w:trHeight w:val="1171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306" w:rsidRDefault="00B5027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95306" w:rsidRDefault="00B5027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PRENOM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95306" w:rsidRDefault="00B5027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CLUB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95306" w:rsidRDefault="00B5027F">
            <w:pPr>
              <w:widowControl w:val="0"/>
              <w:tabs>
                <w:tab w:val="left" w:pos="314"/>
                <w:tab w:val="left" w:pos="141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LICENCE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5306" w:rsidRDefault="00B5027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Pratique l’aviron de couple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5306" w:rsidRDefault="00B5027F">
            <w:pPr>
              <w:widowControl w:val="0"/>
              <w:tabs>
                <w:tab w:val="left" w:pos="95"/>
                <w:tab w:val="left" w:pos="232"/>
                <w:tab w:val="left" w:pos="141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Pratique l’aviron de pointe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5306" w:rsidRDefault="00B5027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Pouvez-vous préciser votre niveau ?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5306" w:rsidRDefault="00B5027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Repas dimanche midi, j’amène :</w:t>
            </w:r>
          </w:p>
          <w:p w:rsidR="00C95306" w:rsidRDefault="00B5027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salé / sucré ?</w:t>
            </w:r>
          </w:p>
        </w:tc>
      </w:tr>
      <w:tr w:rsidR="00C95306">
        <w:trPr>
          <w:trHeight w:val="960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</w:pPr>
          </w:p>
        </w:tc>
        <w:tc>
          <w:tcPr>
            <w:tcW w:w="2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</w:pP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</w:pPr>
          </w:p>
        </w:tc>
      </w:tr>
      <w:tr w:rsidR="00C95306">
        <w:trPr>
          <w:trHeight w:val="9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06">
        <w:trPr>
          <w:trHeight w:val="9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06">
        <w:trPr>
          <w:trHeight w:val="9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06">
        <w:trPr>
          <w:trHeight w:val="9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06" w:rsidRDefault="00C9530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306" w:rsidRDefault="00C9530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sectPr w:rsidR="00C95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908" w:right="1417" w:bottom="1417" w:left="1417" w:header="26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8A0" w:rsidRDefault="004818A0">
      <w:pPr>
        <w:spacing w:after="0" w:line="240" w:lineRule="auto"/>
      </w:pPr>
      <w:r>
        <w:separator/>
      </w:r>
    </w:p>
  </w:endnote>
  <w:endnote w:type="continuationSeparator" w:id="0">
    <w:p w:rsidR="004818A0" w:rsidRDefault="0048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549" w:rsidRDefault="00A01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306" w:rsidRDefault="00B5027F">
    <w:pPr>
      <w:pStyle w:val="Pieddepage"/>
      <w:rPr>
        <w:rFonts w:ascii="Times New Roman" w:hAnsi="Times New Roman" w:cs="Times New Roman"/>
      </w:rPr>
    </w:pPr>
    <w:r>
      <w:t>UNM 11 Ave de Toulouse 82000 Montauban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549" w:rsidRDefault="00A015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8A0" w:rsidRDefault="004818A0">
      <w:pPr>
        <w:spacing w:after="0" w:line="240" w:lineRule="auto"/>
      </w:pPr>
      <w:r>
        <w:separator/>
      </w:r>
    </w:p>
  </w:footnote>
  <w:footnote w:type="continuationSeparator" w:id="0">
    <w:p w:rsidR="004818A0" w:rsidRDefault="0048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549" w:rsidRDefault="00A015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306" w:rsidRDefault="00B5027F">
    <w:pPr>
      <w:pStyle w:val="En-tte"/>
      <w:jc w:val="left"/>
      <w:rPr>
        <w:rFonts w:ascii="Times New Roman" w:hAnsi="Times New Roman" w:cs="Times New Roman"/>
        <w:color w:val="FFFFFF"/>
      </w:rPr>
    </w:pPr>
    <w:r>
      <w:rPr>
        <w:noProof/>
        <w:lang w:eastAsia="fr-FR"/>
      </w:rPr>
      <w:drawing>
        <wp:inline distT="0" distB="0" distL="0" distR="0">
          <wp:extent cx="971550" cy="97155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1640" cy="9716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column">
                <wp:posOffset>1282700</wp:posOffset>
              </wp:positionH>
              <wp:positionV relativeFrom="paragraph">
                <wp:posOffset>64770</wp:posOffset>
              </wp:positionV>
              <wp:extent cx="7397750" cy="1304290"/>
              <wp:effectExtent l="0" t="0" r="0" b="0"/>
              <wp:wrapNone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7750" cy="1304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C95306" w:rsidRDefault="00B5027F">
                          <w:pPr>
                            <w:pStyle w:val="Contenudecadre"/>
                            <w:tabs>
                              <w:tab w:val="left" w:pos="1418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INSCRIPTION STAGE DE PERFECTIONNEMENT A L’AVIRON</w:t>
                          </w:r>
                        </w:p>
                        <w:p w:rsidR="00C95306" w:rsidRDefault="00A46D62">
                          <w:pPr>
                            <w:pStyle w:val="Contenudecadre"/>
                            <w:tabs>
                              <w:tab w:val="left" w:pos="1418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28</w:t>
                          </w:r>
                          <w:r w:rsidR="00B5027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avril 202</w:t>
                          </w:r>
                          <w:r w:rsidR="00A01549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  <w:r w:rsidR="00B5027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à Montauban</w:t>
                          </w:r>
                        </w:p>
                        <w:p w:rsidR="00C95306" w:rsidRDefault="00B5027F">
                          <w:pPr>
                            <w:pStyle w:val="Contenudecadre"/>
                            <w:tabs>
                              <w:tab w:val="left" w:pos="1418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 adresser à Christine Leclerc 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contact@avironmontauban.fr  tel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 : 07 49 47 29 90</w:t>
                          </w:r>
                        </w:p>
                        <w:p w:rsidR="00C95306" w:rsidRDefault="00B5027F">
                          <w:pPr>
                            <w:pStyle w:val="Contenudecadre"/>
                            <w:tabs>
                              <w:tab w:val="left" w:pos="1418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</w:rPr>
                            <w:t>AU PLUS TARD LE DIMANCHE 2</w:t>
                          </w:r>
                          <w:r w:rsidR="00A46D62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</w:rPr>
                            <w:t xml:space="preserve"> AVRIL</w:t>
                          </w:r>
                        </w:p>
                        <w:p w:rsidR="00C95306" w:rsidRDefault="00C95306">
                          <w:pPr>
                            <w:pStyle w:val="Contenudecadre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101pt;margin-top:5.1pt;width:582.5pt;height:102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" o:allowincell="f" stroked="f">
              <v:textbox>
                <w:txbxContent>
                  <w:p w:rsidR="00C95306" w:rsidRDefault="00B5027F">
                    <w:pPr>
                      <w:pStyle w:val="Contenudecadre"/>
                      <w:tabs>
                        <w:tab w:val="left" w:pos="1418"/>
                      </w:tabs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INSCRIPTION STAGE DE PERFECTIONNEMENT A L’AVIRON</w:t>
                    </w:r>
                  </w:p>
                  <w:p w:rsidR="00C95306" w:rsidRDefault="00A46D62">
                    <w:pPr>
                      <w:pStyle w:val="Contenudecadre"/>
                      <w:tabs>
                        <w:tab w:val="left" w:pos="1418"/>
                      </w:tabs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28</w:t>
                    </w:r>
                    <w:r w:rsidR="00B5027F">
                      <w:rPr>
                        <w:b/>
                        <w:bCs/>
                        <w:sz w:val="32"/>
                        <w:szCs w:val="32"/>
                      </w:rPr>
                      <w:t xml:space="preserve"> avril 202</w:t>
                    </w:r>
                    <w:r w:rsidR="00A01549">
                      <w:rPr>
                        <w:b/>
                        <w:bCs/>
                        <w:sz w:val="32"/>
                        <w:szCs w:val="32"/>
                      </w:rPr>
                      <w:t>4</w:t>
                    </w:r>
                    <w:r w:rsidR="00B5027F">
                      <w:rPr>
                        <w:b/>
                        <w:bCs/>
                        <w:sz w:val="32"/>
                        <w:szCs w:val="32"/>
                      </w:rPr>
                      <w:t xml:space="preserve"> à Montauban</w:t>
                    </w:r>
                  </w:p>
                  <w:p w:rsidR="00C95306" w:rsidRDefault="00B5027F">
                    <w:pPr>
                      <w:pStyle w:val="Contenudecadre"/>
                      <w:tabs>
                        <w:tab w:val="left" w:pos="1418"/>
                      </w:tabs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A adresser à Christine Leclerc </w:t>
                    </w:r>
                    <w:proofErr w:type="gramStart"/>
                    <w:r>
                      <w:rPr>
                        <w:b/>
                        <w:bCs/>
                        <w:sz w:val="32"/>
                        <w:szCs w:val="32"/>
                      </w:rPr>
                      <w:t>contact@avironmontauban.fr  tel</w:t>
                    </w:r>
                    <w:proofErr w:type="gramEnd"/>
                    <w:r>
                      <w:rPr>
                        <w:b/>
                        <w:bCs/>
                        <w:sz w:val="32"/>
                        <w:szCs w:val="32"/>
                      </w:rPr>
                      <w:t> : 07 49 47 29 90</w:t>
                    </w:r>
                  </w:p>
                  <w:p w:rsidR="00C95306" w:rsidRDefault="00B5027F">
                    <w:pPr>
                      <w:pStyle w:val="Contenudecadre"/>
                      <w:tabs>
                        <w:tab w:val="left" w:pos="1418"/>
                      </w:tabs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  <w:t>AU PLUS TARD LE DIMANCHE 2</w:t>
                    </w:r>
                    <w:r w:rsidR="00A46D62"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  <w:t>1</w:t>
                    </w: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  <w:t xml:space="preserve"> AVRIL</w:t>
                    </w:r>
                  </w:p>
                  <w:p w:rsidR="00C95306" w:rsidRDefault="00C95306">
                    <w:pPr>
                      <w:pStyle w:val="Contenudecadre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549" w:rsidRDefault="00A015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06"/>
    <w:rsid w:val="004818A0"/>
    <w:rsid w:val="00A01549"/>
    <w:rsid w:val="00A46D62"/>
    <w:rsid w:val="00B5027F"/>
    <w:rsid w:val="00C113D4"/>
    <w:rsid w:val="00C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7534"/>
  <w15:docId w15:val="{DC9C023E-E28E-4CA2-AAA4-2E130A17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830847"/>
    <w:rPr>
      <w:rFonts w:ascii="Calibri" w:hAnsi="Calibri" w:cs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sid w:val="00830847"/>
    <w:rPr>
      <w:rFonts w:ascii="Calibri" w:hAnsi="Calibri" w:cs="Calibri"/>
      <w:lang w:eastAsia="en-US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mphaseple1">
    <w:name w:val="Emphase pâle1"/>
    <w:basedOn w:val="Policepardfaut"/>
    <w:uiPriority w:val="99"/>
    <w:qFormat/>
    <w:rPr>
      <w:rFonts w:ascii="Times New Roman" w:hAnsi="Times New Roman" w:cs="Times New Roman"/>
      <w:i/>
      <w:iCs/>
      <w:color w:val="auto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tedebasdepage">
    <w:name w:val="footnote text"/>
    <w:basedOn w:val="Normal"/>
    <w:link w:val="NotedebasdepageCar"/>
    <w:uiPriority w:val="99"/>
    <w:pPr>
      <w:spacing w:after="0" w:line="240" w:lineRule="auto"/>
    </w:pPr>
    <w:rPr>
      <w:rFonts w:eastAsia="SimSun"/>
      <w:sz w:val="20"/>
      <w:szCs w:val="2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cimalAligned">
    <w:name w:val="Decimal Aligned"/>
    <w:basedOn w:val="Normal"/>
    <w:uiPriority w:val="99"/>
    <w:qFormat/>
    <w:pPr>
      <w:tabs>
        <w:tab w:val="decimal" w:pos="360"/>
      </w:tabs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10€ / personne à régler à l’inscription à l’ordre de l’UNM</vt:lpstr>
    </vt:vector>
  </TitlesOfParts>
  <Company>AERMC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10€ / personne à régler à l’inscription à l’ordre de l’UNM</dc:title>
  <dc:subject/>
  <dc:creator>Mi</dc:creator>
  <dc:description/>
  <cp:lastModifiedBy>Delphine SIGAL</cp:lastModifiedBy>
  <cp:revision>4</cp:revision>
  <dcterms:created xsi:type="dcterms:W3CDTF">2023-01-23T18:12:00Z</dcterms:created>
  <dcterms:modified xsi:type="dcterms:W3CDTF">2024-02-02T09:03:00Z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